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102235</wp:posOffset>
            </wp:positionV>
            <wp:extent cx="627380" cy="847725"/>
            <wp:effectExtent l="0" t="0" r="1270" b="9525"/>
            <wp:wrapTight wrapText="bothSides">
              <wp:wrapPolygon edited="0">
                <wp:start x="5903" y="0"/>
                <wp:lineTo x="0" y="2912"/>
                <wp:lineTo x="0" y="14562"/>
                <wp:lineTo x="3935" y="15533"/>
                <wp:lineTo x="0" y="17960"/>
                <wp:lineTo x="0" y="21357"/>
                <wp:lineTo x="2623" y="21357"/>
                <wp:lineTo x="18364" y="21357"/>
                <wp:lineTo x="20988" y="21357"/>
                <wp:lineTo x="20988" y="17960"/>
                <wp:lineTo x="17053" y="15533"/>
                <wp:lineTo x="20988" y="14562"/>
                <wp:lineTo x="20988" y="2912"/>
                <wp:lineTo x="15085" y="0"/>
                <wp:lineTo x="590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SRA MISERICORDI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EC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</w:rPr>
        <w:t>COLÉGIO NOSSA SENHORA DA MISERICÓRDIA</w:t>
      </w:r>
    </w:p>
    <w:p w:rsid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Rio de Janeiro, 02 de fevereiro de 2021</w:t>
      </w:r>
    </w:p>
    <w:p w:rsidR="00E637E7" w:rsidRP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</w:p>
    <w:p w:rsidR="007B1439" w:rsidRPr="003D4102" w:rsidRDefault="007B1439" w:rsidP="007B1439">
      <w:pPr>
        <w:tabs>
          <w:tab w:val="left" w:pos="5055"/>
        </w:tabs>
        <w:rPr>
          <w:rFonts w:ascii="Arial" w:hAnsi="Arial" w:cs="Arial"/>
          <w:color w:val="000000" w:themeColor="text1"/>
          <w:shd w:val="clear" w:color="auto" w:fill="FFFFFF"/>
        </w:rPr>
      </w:pPr>
      <w:r w:rsidRPr="003D4102">
        <w:rPr>
          <w:rFonts w:ascii="Arial" w:hAnsi="Arial" w:cs="Arial"/>
          <w:color w:val="000000" w:themeColor="text1"/>
          <w:shd w:val="clear" w:color="auto" w:fill="FFFFFF"/>
        </w:rPr>
        <w:t>Prezados Alunos, Pais e Responsáveis,</w:t>
      </w:r>
    </w:p>
    <w:p w:rsidR="00E637E7" w:rsidRPr="003D4102" w:rsidRDefault="007B1439" w:rsidP="007B1439">
      <w:pPr>
        <w:tabs>
          <w:tab w:val="left" w:pos="5055"/>
        </w:tabs>
        <w:rPr>
          <w:rFonts w:ascii="Arial" w:hAnsi="Arial" w:cs="Arial"/>
          <w:color w:val="000000" w:themeColor="text1"/>
          <w:shd w:val="clear" w:color="auto" w:fill="FFFFFF"/>
        </w:rPr>
      </w:pP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Daremos início às aulas online a partir do dia 03/02 (4ª feira) de acordo com o horário de cada turma.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Para isso, fiquem atentos aos horários que foram informados no site do Colégio para garantir a sua presença nas aulas.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Sobre a aula online: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Utilizaremos o GOOGLE MEET;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• Será necessário baixar o </w:t>
      </w:r>
      <w:proofErr w:type="spellStart"/>
      <w:r w:rsidRPr="003D4102">
        <w:rPr>
          <w:rFonts w:ascii="Arial" w:hAnsi="Arial" w:cs="Arial"/>
          <w:color w:val="000000" w:themeColor="text1"/>
          <w:shd w:val="clear" w:color="auto" w:fill="FFFFFF"/>
        </w:rPr>
        <w:t>App</w:t>
      </w:r>
      <w:proofErr w:type="spellEnd"/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 Google </w:t>
      </w:r>
      <w:proofErr w:type="spellStart"/>
      <w:r w:rsidRPr="003D4102">
        <w:rPr>
          <w:rFonts w:ascii="Arial" w:hAnsi="Arial" w:cs="Arial"/>
          <w:color w:val="000000" w:themeColor="text1"/>
          <w:shd w:val="clear" w:color="auto" w:fill="FFFFFF"/>
        </w:rPr>
        <w:t>Meet</w:t>
      </w:r>
      <w:proofErr w:type="spellEnd"/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 no seu celular ou acessar no computador;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O convite de acesso à aula será enviado pelo aplicativo Escola em Movimento. Você precisará desse link para entrar na aula;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Sabemos que poderão ocorrer dificuldades e imprevistos, mas apostamos que essa experiência será muito valiosa para todos nós. Contudo, as aulas não serão gravadas. Sendo assim, vamos juntos!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b/>
          <w:color w:val="000000" w:themeColor="text1"/>
        </w:rPr>
        <w:br/>
      </w:r>
      <w:r w:rsidRPr="003D4102">
        <w:rPr>
          <w:rFonts w:ascii="Arial" w:hAnsi="Arial" w:cs="Arial"/>
          <w:b/>
          <w:color w:val="000000" w:themeColor="text1"/>
          <w:shd w:val="clear" w:color="auto" w:fill="FFFFFF"/>
        </w:rPr>
        <w:t>ORIENTAÇÕES DE BOAS PRÁTICAS: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• Acesse o Google </w:t>
      </w:r>
      <w:proofErr w:type="spellStart"/>
      <w:r w:rsidRPr="003D4102">
        <w:rPr>
          <w:rFonts w:ascii="Arial" w:hAnsi="Arial" w:cs="Arial"/>
          <w:color w:val="000000" w:themeColor="text1"/>
          <w:shd w:val="clear" w:color="auto" w:fill="FFFFFF"/>
        </w:rPr>
        <w:t>Meet</w:t>
      </w:r>
      <w:proofErr w:type="spellEnd"/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 poucos minutos antes da aula começar. Atenção ao horário agendado!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Se possível, use fone de ouvido;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Vamos exercitar o diálogo e cooperação entre os colegas e o(a) professor(a)? Para isso, o microfone e a câmera desligados facilitarão a comunicação, a melhor conexão além de evitar a transmissão dos sons particulares da sua casa. Estejam presentes e envolvidos;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Defina um ambiente para o seu estudo, tendo por perto o seu material. Desligue a TV e deixe o seu celular no modo silencioso. Mantenha a sua garrafinha de água por perto. Posicione-se de preferência tendo uma parede atrás de você (isso facilitará);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Você não precisará usar uniforme, mas atenção ao cuidado na escolha do figurino, pois estaremos em aula, mesmo sendo virtual;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• Fará parte dos “combinados” com o(a) professor(a) os momentos para habilitar ou desabilitar tanto a câmera quanto o microfone, bem como realizar e corrigir tarefas e fazer perguntas no chat. No início, pode parecer complicado, mas logo estaremos todos craques!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• O momento das aulas será destinado aos alunos. Sabemos que o apoio e o acompanhamento de vocês </w:t>
      </w:r>
      <w:proofErr w:type="gramStart"/>
      <w:r w:rsidRPr="003D4102">
        <w:rPr>
          <w:rFonts w:ascii="Arial" w:hAnsi="Arial" w:cs="Arial"/>
          <w:color w:val="000000" w:themeColor="text1"/>
          <w:shd w:val="clear" w:color="auto" w:fill="FFFFFF"/>
        </w:rPr>
        <w:t>será</w:t>
      </w:r>
      <w:proofErr w:type="gramEnd"/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 fundamental nesta cultura digital e de aprendizagem que estamos vivenciando. Pedimos que em caso de dúvida, por favor não interfiram durante as aulas, mas utilizem o canal de comunicação pelo </w:t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APP</w:t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 xml:space="preserve"> Escola em Movimento ou pelo celular institucional da Coordenação.</w:t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</w:rPr>
        <w:br/>
      </w:r>
      <w:r w:rsidRPr="003D4102">
        <w:rPr>
          <w:rFonts w:ascii="Arial" w:hAnsi="Arial" w:cs="Arial"/>
          <w:color w:val="000000" w:themeColor="text1"/>
          <w:shd w:val="clear" w:color="auto" w:fill="FFFFFF"/>
        </w:rPr>
        <w:t>Sigamos firmes e unidos com empatia e esperança de dias melhores.</w:t>
      </w:r>
    </w:p>
    <w:p w:rsidR="003D4102" w:rsidRPr="003D4102" w:rsidRDefault="003D4102" w:rsidP="003D4102">
      <w:pPr>
        <w:tabs>
          <w:tab w:val="left" w:pos="5055"/>
        </w:tabs>
        <w:spacing w:after="0"/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3D4102">
        <w:rPr>
          <w:rFonts w:ascii="Arial" w:hAnsi="Arial" w:cs="Arial"/>
          <w:color w:val="000000" w:themeColor="text1"/>
          <w:shd w:val="clear" w:color="auto" w:fill="FFFFFF"/>
        </w:rPr>
        <w:t>Atenciosamente</w:t>
      </w:r>
    </w:p>
    <w:p w:rsidR="003D4102" w:rsidRPr="003D4102" w:rsidRDefault="003D4102" w:rsidP="003D4102">
      <w:pPr>
        <w:tabs>
          <w:tab w:val="left" w:pos="5055"/>
        </w:tabs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  <w:r w:rsidRPr="003D4102">
        <w:rPr>
          <w:rFonts w:ascii="Arial" w:hAnsi="Arial" w:cs="Arial"/>
          <w:color w:val="000000" w:themeColor="text1"/>
          <w:shd w:val="clear" w:color="auto" w:fill="FFFFFF"/>
        </w:rPr>
        <w:t>Coordenador Pedagógico - Cid</w:t>
      </w:r>
    </w:p>
    <w:sectPr w:rsidR="003D4102" w:rsidRPr="003D4102" w:rsidSect="00F87F80">
      <w:pgSz w:w="11907" w:h="16840" w:code="9"/>
      <w:pgMar w:top="289" w:right="567" w:bottom="964" w:left="720" w:header="720" w:footer="720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9CF"/>
    <w:multiLevelType w:val="hybridMultilevel"/>
    <w:tmpl w:val="25661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263C"/>
    <w:multiLevelType w:val="hybridMultilevel"/>
    <w:tmpl w:val="EAB815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1"/>
    <w:rsid w:val="002A0191"/>
    <w:rsid w:val="002D7896"/>
    <w:rsid w:val="003216BB"/>
    <w:rsid w:val="003B3348"/>
    <w:rsid w:val="003D4102"/>
    <w:rsid w:val="00424EEC"/>
    <w:rsid w:val="005764BD"/>
    <w:rsid w:val="007B1439"/>
    <w:rsid w:val="008408E2"/>
    <w:rsid w:val="00B26FFB"/>
    <w:rsid w:val="00B61215"/>
    <w:rsid w:val="00D204DB"/>
    <w:rsid w:val="00E637E7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764C"/>
  <w15:chartTrackingRefBased/>
  <w15:docId w15:val="{3F68FD92-D21D-4CA9-85C8-0B0A413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0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80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mecanografia</dc:creator>
  <cp:keywords/>
  <dc:description/>
  <cp:lastModifiedBy>TI</cp:lastModifiedBy>
  <cp:revision>3</cp:revision>
  <cp:lastPrinted>2020-02-28T14:47:00Z</cp:lastPrinted>
  <dcterms:created xsi:type="dcterms:W3CDTF">2021-02-02T18:55:00Z</dcterms:created>
  <dcterms:modified xsi:type="dcterms:W3CDTF">2021-02-02T18:56:00Z</dcterms:modified>
</cp:coreProperties>
</file>