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CA" w:rsidRDefault="00B169CA" w:rsidP="00B169CA">
      <w:pPr>
        <w:jc w:val="center"/>
        <w:rPr>
          <w:b/>
          <w:color w:val="FF0000"/>
          <w:sz w:val="24"/>
          <w:szCs w:val="24"/>
        </w:rPr>
      </w:pPr>
      <w:r w:rsidRPr="00B169CA">
        <w:rPr>
          <w:b/>
          <w:color w:val="FF0000"/>
          <w:sz w:val="24"/>
          <w:szCs w:val="24"/>
        </w:rPr>
        <w:t>Como melhorar a alimentação das crianças no outono</w:t>
      </w:r>
    </w:p>
    <w:p w:rsidR="00B169CA" w:rsidRPr="00B169CA" w:rsidRDefault="00CF54C5" w:rsidP="00B169CA">
      <w:pPr>
        <w:jc w:val="center"/>
        <w:rPr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75230" cy="1482976"/>
            <wp:effectExtent l="19050" t="0" r="1270" b="0"/>
            <wp:docPr id="12" name="Imagem 12" descr="Pin em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em Educaçã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4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Os dias quentes de verão vão dando adeus para dar lugar ao clima ame</w:t>
      </w:r>
      <w:r w:rsidR="00CF54C5">
        <w:rPr>
          <w:sz w:val="20"/>
          <w:szCs w:val="20"/>
        </w:rPr>
        <w:t>no do outono</w:t>
      </w:r>
      <w:r w:rsidRPr="00B169CA">
        <w:rPr>
          <w:sz w:val="20"/>
          <w:szCs w:val="20"/>
        </w:rPr>
        <w:t>. Além da mudança de temperatura e as tradicionais f</w:t>
      </w:r>
      <w:r w:rsidR="00521C82">
        <w:rPr>
          <w:sz w:val="20"/>
          <w:szCs w:val="20"/>
        </w:rPr>
        <w:t xml:space="preserve">olhas secas pelo chão, é comum </w:t>
      </w:r>
      <w:r w:rsidRPr="00B169CA">
        <w:rPr>
          <w:sz w:val="20"/>
          <w:szCs w:val="20"/>
        </w:rPr>
        <w:t>nesta época, a ocorrência de gripes e resfriados.</w:t>
      </w:r>
    </w:p>
    <w:p w:rsidR="00B169CA" w:rsidRPr="00B169CA" w:rsidRDefault="00521C82" w:rsidP="00B169CA">
      <w:pPr>
        <w:jc w:val="both"/>
        <w:rPr>
          <w:sz w:val="20"/>
          <w:szCs w:val="20"/>
        </w:rPr>
      </w:pPr>
      <w:r>
        <w:rPr>
          <w:sz w:val="20"/>
          <w:szCs w:val="20"/>
        </w:rPr>
        <w:t>É importante</w:t>
      </w:r>
      <w:r w:rsidRPr="00B169CA">
        <w:rPr>
          <w:sz w:val="20"/>
          <w:szCs w:val="20"/>
        </w:rPr>
        <w:t>, portanto</w:t>
      </w:r>
      <w:r w:rsidR="00B169CA" w:rsidRPr="00B169CA">
        <w:rPr>
          <w:sz w:val="20"/>
          <w:szCs w:val="20"/>
        </w:rPr>
        <w:t xml:space="preserve"> que reforcemos a alimentação e a imunidade das nossas crianças para enfrentar as estações mais frias do ano com saúde e disposição.</w:t>
      </w:r>
    </w:p>
    <w:p w:rsidR="00B169CA" w:rsidRPr="00B169CA" w:rsidRDefault="00B169CA" w:rsidP="0077003B">
      <w:pPr>
        <w:jc w:val="center"/>
        <w:rPr>
          <w:b/>
          <w:color w:val="FF0000"/>
          <w:sz w:val="20"/>
          <w:szCs w:val="20"/>
        </w:rPr>
      </w:pPr>
      <w:r w:rsidRPr="00B169CA">
        <w:rPr>
          <w:b/>
          <w:color w:val="FF0000"/>
          <w:sz w:val="20"/>
          <w:szCs w:val="20"/>
        </w:rPr>
        <w:t>Alimentos da estação altamente nutritivos e frescos: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Laranja: excelente fonte de vitamina C, cálcio, fósforo e ferro.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Carambola: possui vitaminas A, complexo B e C, cálcio, ferro e fósforo.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Caqui: é rico em cálcio, ferro, licopeno, vitaminas A e B.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Brócolis: possui grande quantidade de vitaminas C e A, ácido fólico, potássio e selênio. Também é rico em fósforo, ferro, cálcio e fibras.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 xml:space="preserve">Beterraba: contém betacaroteno, B1, B2, B5, e apresenta ainda minerais como o cálcio, sódio, fósforo e o silício, que é parte integrante do colágeno; e o zinco, que juntamente com o </w:t>
      </w:r>
      <w:r w:rsidRPr="00B169CA">
        <w:rPr>
          <w:sz w:val="20"/>
          <w:szCs w:val="20"/>
        </w:rPr>
        <w:lastRenderedPageBreak/>
        <w:t>ferro e o cobre ajuda na formação de glóbulos vermelhos.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Batata doce: oferece potássio e cálcio.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Goiaba: rica em vitaminas A, B1 e C, além de possuir cálcio, fósforo, ferro e fibras insolúveis.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Maçã: contém vitaminas B1, B2 e niacina, além de minerais como ferro e fósforo.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Abacate: rico em gorduras monoinsaturadas e fibras. Ajuda a controlar o colesterol, melhora o sistema circulatório e a pele.</w:t>
      </w:r>
    </w:p>
    <w:p w:rsidR="00B169CA" w:rsidRPr="00B169CA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 xml:space="preserve">Pinhão: oferece energia por ser rico em carboidratos. </w:t>
      </w:r>
      <w:r w:rsidR="00521C82" w:rsidRPr="00B169CA">
        <w:rPr>
          <w:sz w:val="20"/>
          <w:szCs w:val="20"/>
        </w:rPr>
        <w:t>Possuem</w:t>
      </w:r>
      <w:r w:rsidRPr="00B169CA">
        <w:rPr>
          <w:sz w:val="20"/>
          <w:szCs w:val="20"/>
        </w:rPr>
        <w:t xml:space="preserve"> fibras, inúmeros minerais como cobre, zinco, manganês, ferro e especialmente potássio.</w:t>
      </w:r>
    </w:p>
    <w:p w:rsidR="00B169CA" w:rsidRPr="00B169CA" w:rsidRDefault="00B169CA" w:rsidP="0077003B">
      <w:pPr>
        <w:jc w:val="center"/>
        <w:rPr>
          <w:b/>
          <w:color w:val="FF0000"/>
          <w:sz w:val="20"/>
          <w:szCs w:val="20"/>
        </w:rPr>
      </w:pPr>
      <w:r w:rsidRPr="00B169CA">
        <w:rPr>
          <w:b/>
          <w:color w:val="FF0000"/>
          <w:sz w:val="20"/>
          <w:szCs w:val="20"/>
        </w:rPr>
        <w:t>Reforço à higiene:</w:t>
      </w:r>
    </w:p>
    <w:p w:rsidR="00E74883" w:rsidRDefault="00B169CA" w:rsidP="00B169CA">
      <w:pPr>
        <w:jc w:val="both"/>
        <w:rPr>
          <w:sz w:val="20"/>
          <w:szCs w:val="20"/>
        </w:rPr>
      </w:pPr>
      <w:r w:rsidRPr="00B169CA">
        <w:rPr>
          <w:sz w:val="20"/>
          <w:szCs w:val="20"/>
        </w:rPr>
        <w:t>Recomende e oriente as crianças para que mantenham os cuidados com a higiene, ainda em decorrência da pandemia de Coronavírus. É essencial manter as mãos higienizadas, usar máscara ao sair de casa e evitar locais fechados. Se houver necessidade de sair de casa, optem por ambientes bem arejados ou locais ao ar livre.</w:t>
      </w:r>
    </w:p>
    <w:p w:rsidR="00CF54C5" w:rsidRDefault="00CF54C5" w:rsidP="00B169CA">
      <w:pPr>
        <w:jc w:val="both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2128927" cy="2128927"/>
            <wp:effectExtent l="19050" t="0" r="4673" b="0"/>
            <wp:docPr id="9" name="Imagem 9" descr="Vector illustration coleção de crianças e fruta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illustration coleção de crianças e frutas | Ve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57" cy="213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CA" w:rsidRPr="0077003B" w:rsidRDefault="00B169CA" w:rsidP="00B169CA">
      <w:pPr>
        <w:jc w:val="both"/>
        <w:rPr>
          <w:sz w:val="18"/>
          <w:szCs w:val="18"/>
        </w:rPr>
      </w:pPr>
      <w:r w:rsidRPr="0077003B">
        <w:rPr>
          <w:sz w:val="18"/>
          <w:szCs w:val="18"/>
        </w:rPr>
        <w:t>Fonte: sabrinaorlandin.com.br</w:t>
      </w:r>
    </w:p>
    <w:sectPr w:rsidR="00B169CA" w:rsidRPr="0077003B" w:rsidSect="00B169CA">
      <w:headerReference w:type="default" r:id="rId8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30" w:rsidRDefault="00BA7930" w:rsidP="0077003B">
      <w:pPr>
        <w:spacing w:after="0" w:line="240" w:lineRule="auto"/>
      </w:pPr>
      <w:r>
        <w:separator/>
      </w:r>
    </w:p>
  </w:endnote>
  <w:endnote w:type="continuationSeparator" w:id="1">
    <w:p w:rsidR="00BA7930" w:rsidRDefault="00BA7930" w:rsidP="007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30" w:rsidRDefault="00BA7930" w:rsidP="0077003B">
      <w:pPr>
        <w:spacing w:after="0" w:line="240" w:lineRule="auto"/>
      </w:pPr>
      <w:r>
        <w:separator/>
      </w:r>
    </w:p>
  </w:footnote>
  <w:footnote w:type="continuationSeparator" w:id="1">
    <w:p w:rsidR="00BA7930" w:rsidRDefault="00BA7930" w:rsidP="0077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3B" w:rsidRDefault="0077003B" w:rsidP="0077003B">
    <w:pPr>
      <w:spacing w:line="240" w:lineRule="auto"/>
      <w:jc w:val="center"/>
      <w:rPr>
        <w:rFonts w:ascii="Calibri Light" w:eastAsia="Calibri" w:hAnsi="Calibri Light" w:cs="Arial"/>
        <w:b/>
        <w:sz w:val="18"/>
        <w:szCs w:val="18"/>
      </w:rPr>
    </w:pPr>
    <w:r>
      <w:rPr>
        <w:rFonts w:ascii="Calibri" w:eastAsia="Calibri" w:hAnsi="Calibri" w:cs="Times New Roman"/>
        <w:noProof/>
        <w:sz w:val="18"/>
        <w:szCs w:val="18"/>
        <w:lang w:eastAsia="pt-BR"/>
      </w:rPr>
      <w:drawing>
        <wp:inline distT="0" distB="0" distL="0" distR="0">
          <wp:extent cx="381000" cy="495300"/>
          <wp:effectExtent l="19050" t="0" r="0" b="0"/>
          <wp:docPr id="2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03B" w:rsidRPr="0077003B" w:rsidRDefault="0077003B" w:rsidP="0077003B">
    <w:pPr>
      <w:spacing w:line="240" w:lineRule="auto"/>
      <w:jc w:val="center"/>
      <w:rPr>
        <w:rFonts w:eastAsia="Calibri" w:cstheme="minorHAnsi"/>
        <w:b/>
        <w:sz w:val="20"/>
        <w:szCs w:val="20"/>
      </w:rPr>
    </w:pPr>
    <w:r w:rsidRPr="0077003B">
      <w:rPr>
        <w:rFonts w:eastAsia="Calibri" w:cstheme="minorHAnsi"/>
        <w:b/>
        <w:sz w:val="20"/>
        <w:szCs w:val="20"/>
      </w:rPr>
      <w:t>Colégio Nossa Senhora da Misericórdia - Informativo</w:t>
    </w:r>
  </w:p>
  <w:p w:rsidR="0077003B" w:rsidRPr="0077003B" w:rsidRDefault="0077003B" w:rsidP="0077003B">
    <w:pPr>
      <w:spacing w:line="240" w:lineRule="auto"/>
      <w:jc w:val="center"/>
      <w:rPr>
        <w:rFonts w:eastAsia="Calibri" w:cstheme="minorHAnsi"/>
        <w:b/>
        <w:sz w:val="20"/>
        <w:szCs w:val="20"/>
      </w:rPr>
    </w:pPr>
    <w:r w:rsidRPr="0077003B">
      <w:rPr>
        <w:rFonts w:eastAsia="Calibri" w:cstheme="minorHAnsi"/>
        <w:b/>
        <w:sz w:val="20"/>
        <w:szCs w:val="20"/>
      </w:rPr>
      <w:t>Daniela Ap Souza Pessoa – Nutricionista</w:t>
    </w:r>
  </w:p>
  <w:p w:rsidR="0077003B" w:rsidRPr="0077003B" w:rsidRDefault="0077003B" w:rsidP="0077003B">
    <w:pPr>
      <w:tabs>
        <w:tab w:val="left" w:pos="2010"/>
        <w:tab w:val="center" w:pos="4252"/>
        <w:tab w:val="right" w:pos="8504"/>
      </w:tabs>
      <w:spacing w:after="0" w:line="240" w:lineRule="auto"/>
      <w:jc w:val="center"/>
      <w:rPr>
        <w:rFonts w:eastAsia="Calibri" w:cstheme="minorHAnsi"/>
        <w:b/>
        <w:sz w:val="20"/>
        <w:szCs w:val="20"/>
      </w:rPr>
    </w:pPr>
    <w:r>
      <w:rPr>
        <w:rFonts w:eastAsia="Calibri" w:cstheme="minorHAnsi"/>
        <w:b/>
        <w:sz w:val="20"/>
        <w:szCs w:val="20"/>
      </w:rPr>
      <w:t>Mês: Abril</w:t>
    </w:r>
    <w:r w:rsidRPr="0077003B">
      <w:rPr>
        <w:rFonts w:eastAsia="Calibri" w:cstheme="minorHAnsi"/>
        <w:b/>
        <w:sz w:val="20"/>
        <w:szCs w:val="20"/>
      </w:rPr>
      <w:t xml:space="preserve"> 2021</w:t>
    </w:r>
  </w:p>
  <w:p w:rsidR="0077003B" w:rsidRPr="0077003B" w:rsidRDefault="0077003B">
    <w:pPr>
      <w:pStyle w:val="Cabealho"/>
      <w:rPr>
        <w:rFonts w:cstheme="minorHAnsi"/>
        <w:sz w:val="20"/>
        <w:szCs w:val="20"/>
      </w:rPr>
    </w:pPr>
  </w:p>
  <w:p w:rsidR="0077003B" w:rsidRDefault="007700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9CA"/>
    <w:rsid w:val="00235149"/>
    <w:rsid w:val="00521C82"/>
    <w:rsid w:val="0077003B"/>
    <w:rsid w:val="00B169CA"/>
    <w:rsid w:val="00BA7930"/>
    <w:rsid w:val="00CF0909"/>
    <w:rsid w:val="00CF54C5"/>
    <w:rsid w:val="00E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3B"/>
  </w:style>
  <w:style w:type="paragraph" w:styleId="Rodap">
    <w:name w:val="footer"/>
    <w:basedOn w:val="Normal"/>
    <w:link w:val="RodapChar"/>
    <w:uiPriority w:val="99"/>
    <w:semiHidden/>
    <w:unhideWhenUsed/>
    <w:rsid w:val="0077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0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</dc:creator>
  <cp:lastModifiedBy>fotos</cp:lastModifiedBy>
  <cp:revision>3</cp:revision>
  <dcterms:created xsi:type="dcterms:W3CDTF">2021-04-03T00:45:00Z</dcterms:created>
  <dcterms:modified xsi:type="dcterms:W3CDTF">2021-04-03T02:15:00Z</dcterms:modified>
</cp:coreProperties>
</file>